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B1C6A9" w14:textId="77777777" w:rsidR="007E2831" w:rsidRDefault="007E2831" w:rsidP="007E2831">
      <w:pPr>
        <w:rPr>
          <w:rFonts w:ascii="Arial" w:hAnsi="Arial" w:cs="Arial"/>
          <w:b/>
        </w:rPr>
      </w:pPr>
      <w:r>
        <w:rPr>
          <w:rFonts w:ascii="Arial" w:hAnsi="Arial" w:cs="Arial"/>
          <w:b/>
        </w:rPr>
        <w:t>Pressme</w:t>
      </w:r>
      <w:r w:rsidRPr="007E09B1">
        <w:rPr>
          <w:rFonts w:ascii="Arial" w:hAnsi="Arial" w:cs="Arial"/>
          <w:b/>
        </w:rPr>
        <w:t xml:space="preserve">ddelande från Älvräddarnas Samorganisation angående </w:t>
      </w:r>
      <w:r>
        <w:rPr>
          <w:rFonts w:ascii="Arial" w:hAnsi="Arial" w:cs="Arial"/>
          <w:b/>
        </w:rPr>
        <w:t xml:space="preserve">Årets </w:t>
      </w:r>
      <w:proofErr w:type="spellStart"/>
      <w:r>
        <w:rPr>
          <w:rFonts w:ascii="Arial" w:hAnsi="Arial" w:cs="Arial"/>
          <w:b/>
        </w:rPr>
        <w:t>Miljösämsta</w:t>
      </w:r>
      <w:proofErr w:type="spellEnd"/>
      <w:r>
        <w:rPr>
          <w:rFonts w:ascii="Arial" w:hAnsi="Arial" w:cs="Arial"/>
          <w:b/>
        </w:rPr>
        <w:t xml:space="preserve"> Elbolag 2015</w:t>
      </w:r>
    </w:p>
    <w:p w14:paraId="081F22F5" w14:textId="0FF4572A" w:rsidR="007E2831" w:rsidRDefault="007E2831" w:rsidP="007E2831">
      <w:pPr>
        <w:rPr>
          <w:b/>
        </w:rPr>
      </w:pPr>
      <w:r>
        <w:rPr>
          <w:b/>
        </w:rPr>
        <w:t xml:space="preserve">Den </w:t>
      </w:r>
      <w:r w:rsidR="00EF0DD8">
        <w:rPr>
          <w:b/>
        </w:rPr>
        <w:t>5</w:t>
      </w:r>
      <w:bookmarkStart w:id="0" w:name="_GoBack"/>
      <w:bookmarkEnd w:id="0"/>
      <w:r>
        <w:rPr>
          <w:b/>
        </w:rPr>
        <w:t xml:space="preserve"> februari meddelade Älvräddarnas Samorganisation att de börjar med en ny årlig utmärkelse kallad ”Årets </w:t>
      </w:r>
      <w:proofErr w:type="spellStart"/>
      <w:r>
        <w:rPr>
          <w:b/>
        </w:rPr>
        <w:t>Miljösämsta</w:t>
      </w:r>
      <w:proofErr w:type="spellEnd"/>
      <w:r>
        <w:rPr>
          <w:b/>
        </w:rPr>
        <w:t xml:space="preserve"> Elbolag”. 2015 går den till Jämtkraft AB för deras agerande i ärendet kring Långforsen.</w:t>
      </w:r>
    </w:p>
    <w:p w14:paraId="2D8CBC9D" w14:textId="21147DA9" w:rsidR="007E2831" w:rsidRDefault="007E2831" w:rsidP="007E2831">
      <w:r>
        <w:t xml:space="preserve">Debatten om Långforsen har varit långdragen. Jämtkraft AB har visat </w:t>
      </w:r>
      <w:r w:rsidR="003A0968">
        <w:t xml:space="preserve">brist på </w:t>
      </w:r>
      <w:r>
        <w:t xml:space="preserve">miljötänk och </w:t>
      </w:r>
      <w:r w:rsidR="003A0968">
        <w:t xml:space="preserve">oförståelse för </w:t>
      </w:r>
      <w:r>
        <w:t xml:space="preserve">biologisk mångfald. Trots stor medial uppmärksamhet och en mailkampanj som skickade mer än </w:t>
      </w:r>
      <w:r w:rsidR="003A0968">
        <w:t>4</w:t>
      </w:r>
      <w:r>
        <w:t>000 mail till Jämtkraft ABs ordförande har de inte ändrat sin uppfattning kring Långforsen.</w:t>
      </w:r>
    </w:p>
    <w:p w14:paraId="0B2CA1F0" w14:textId="54E91EBA" w:rsidR="007E2831" w:rsidRDefault="007E2831" w:rsidP="007E2831">
      <w:r>
        <w:t xml:space="preserve">-  Jag tycker det är besynnerligt att Jämtkraft envisas med att behålla dammen i Långforsen. Kraftverket </w:t>
      </w:r>
      <w:r w:rsidR="003A0968">
        <w:t xml:space="preserve">ligger i en mot vattenkraft skyddad sträcka och </w:t>
      </w:r>
      <w:r>
        <w:t>är småskaligt och gör mer skada än nytta för samhället</w:t>
      </w:r>
      <w:r w:rsidR="003A0968">
        <w:t>, s</w:t>
      </w:r>
      <w:r>
        <w:t>äger Rasmus Gustafsson, styrelseledamot i Älvräddarnas Samorganisation.</w:t>
      </w:r>
    </w:p>
    <w:p w14:paraId="4A4D31EE" w14:textId="4F4DF4A0" w:rsidR="007E2831" w:rsidRDefault="007E2831" w:rsidP="007E2831">
      <w:r>
        <w:t>Motiveringen till utmärkelsen lyder: ”</w:t>
      </w:r>
      <w:r w:rsidRPr="007E2831">
        <w:rPr>
          <w:i/>
        </w:rPr>
        <w:t xml:space="preserve">Jämtkraft AB har genom sin ovilja att riva Långforsens Kraftverk och återställa forsen, samt genom sina uttalanden i media och genom </w:t>
      </w:r>
      <w:r w:rsidR="003A0968">
        <w:rPr>
          <w:i/>
        </w:rPr>
        <w:t xml:space="preserve">ordförande </w:t>
      </w:r>
      <w:r w:rsidRPr="007E2831">
        <w:rPr>
          <w:i/>
        </w:rPr>
        <w:t>AnnSofie Anderssons ignorera</w:t>
      </w:r>
      <w:r w:rsidR="003A0968">
        <w:rPr>
          <w:i/>
        </w:rPr>
        <w:t>nde av</w:t>
      </w:r>
      <w:r w:rsidRPr="007E2831">
        <w:rPr>
          <w:i/>
        </w:rPr>
        <w:t xml:space="preserve"> kommunfullmäktigebeslut gjort sig förtjänta av utmärkelsen</w:t>
      </w:r>
      <w:r>
        <w:t>”</w:t>
      </w:r>
    </w:p>
    <w:p w14:paraId="0E8144B7" w14:textId="7EE35443" w:rsidR="007E2831" w:rsidRDefault="007E2831" w:rsidP="007E2831">
      <w:r>
        <w:t>Jämtkraft AB är ett e</w:t>
      </w:r>
      <w:r w:rsidR="003A0968">
        <w:t>nergiföretag</w:t>
      </w:r>
      <w:r>
        <w:t xml:space="preserve"> i </w:t>
      </w:r>
      <w:r w:rsidR="003A0968">
        <w:t xml:space="preserve">Jämtland </w:t>
      </w:r>
      <w:r>
        <w:t xml:space="preserve">och har över 200 000 kunder. Med utmärkelsen vill Älvräddarna uppmärksamma vilken skada vattenkraften som Jämtkraft AB äger </w:t>
      </w:r>
      <w:r w:rsidR="003A0968">
        <w:t xml:space="preserve">orsakar </w:t>
      </w:r>
      <w:r>
        <w:t>vattendragen.</w:t>
      </w:r>
    </w:p>
    <w:p w14:paraId="1035DE60" w14:textId="3F8947A7" w:rsidR="007E2831" w:rsidRDefault="007E2831" w:rsidP="007E2831">
      <w:r>
        <w:t>- Älvräddarna hoppas naturligtvis att Jämtkraft AB tar förnuftet till fånga och drar tillbaka ansökan om att renovera Långforsens Kraftverk, som vi tillsammans med andra organisationer och myndigheter nu överklagat till Högsta Domstolen. Vi hoppas också att det här skapar en större medvetenhet om den småskaliga vattenkraftens miljöskada</w:t>
      </w:r>
      <w:r w:rsidR="003A0968">
        <w:t>, avslutar Rasmus Gustafsson</w:t>
      </w:r>
      <w:r>
        <w:t xml:space="preserve">.  </w:t>
      </w:r>
    </w:p>
    <w:p w14:paraId="7DA0BDB2" w14:textId="13B894F5" w:rsidR="007E2831" w:rsidRDefault="007E2831" w:rsidP="008E3426">
      <w:pPr>
        <w:pStyle w:val="Ingetavstnd"/>
        <w:rPr>
          <w:rFonts w:ascii="Arial" w:hAnsi="Arial" w:cs="Arial"/>
        </w:rPr>
      </w:pPr>
      <w:r>
        <w:rPr>
          <w:rFonts w:ascii="Arial" w:hAnsi="Arial" w:cs="Arial"/>
        </w:rPr>
        <w:t>-------------------------------------SLUT PRESSMEDDELANDE------------------</w:t>
      </w:r>
      <w:r w:rsidR="008E3426">
        <w:rPr>
          <w:rFonts w:ascii="Arial" w:hAnsi="Arial" w:cs="Arial"/>
        </w:rPr>
        <w:t>-</w:t>
      </w:r>
      <w:r>
        <w:rPr>
          <w:rFonts w:ascii="Arial" w:hAnsi="Arial" w:cs="Arial"/>
        </w:rPr>
        <w:t>------------</w:t>
      </w:r>
    </w:p>
    <w:p w14:paraId="1A9A580B" w14:textId="77777777" w:rsidR="007E2831" w:rsidRDefault="007E2831" w:rsidP="007E2831">
      <w:pPr>
        <w:pStyle w:val="Ingetavstnd"/>
        <w:rPr>
          <w:rFonts w:ascii="Arial" w:hAnsi="Arial" w:cs="Arial"/>
        </w:rPr>
      </w:pPr>
      <w:r>
        <w:rPr>
          <w:rFonts w:ascii="Arial" w:hAnsi="Arial" w:cs="Arial"/>
        </w:rPr>
        <w:t>Kontaktuppgifter för pressen:</w:t>
      </w:r>
    </w:p>
    <w:p w14:paraId="2E305392" w14:textId="77777777" w:rsidR="007E2831" w:rsidRDefault="007E2831" w:rsidP="007E2831">
      <w:pPr>
        <w:pStyle w:val="Ingetavstnd"/>
        <w:rPr>
          <w:rFonts w:ascii="Arial" w:hAnsi="Arial" w:cs="Arial"/>
        </w:rPr>
      </w:pPr>
      <w:r w:rsidRPr="007E09B1">
        <w:rPr>
          <w:rFonts w:ascii="Arial" w:hAnsi="Arial" w:cs="Arial"/>
        </w:rPr>
        <w:t>Rasmus Gustafsson, styrelseledamot</w:t>
      </w:r>
      <w:r>
        <w:rPr>
          <w:rFonts w:ascii="Arial" w:hAnsi="Arial" w:cs="Arial"/>
        </w:rPr>
        <w:t xml:space="preserve"> och nyhetsredaktör</w:t>
      </w:r>
    </w:p>
    <w:p w14:paraId="0F02DD03" w14:textId="77777777" w:rsidR="007E2831" w:rsidRDefault="007E2831" w:rsidP="007E2831">
      <w:pPr>
        <w:pStyle w:val="Ingetavstnd"/>
        <w:rPr>
          <w:rFonts w:ascii="Arial" w:hAnsi="Arial" w:cs="Arial"/>
        </w:rPr>
      </w:pPr>
      <w:r>
        <w:rPr>
          <w:rFonts w:ascii="Arial" w:hAnsi="Arial" w:cs="Arial"/>
        </w:rPr>
        <w:t xml:space="preserve">076 135 11 05, </w:t>
      </w:r>
      <w:hyperlink r:id="rId7" w:history="1">
        <w:r w:rsidRPr="00ED6DC0">
          <w:rPr>
            <w:rStyle w:val="Hyperlnk"/>
            <w:rFonts w:ascii="Arial" w:hAnsi="Arial" w:cs="Arial"/>
          </w:rPr>
          <w:t>rasmus.gustafsson@alvraddarna.se</w:t>
        </w:r>
      </w:hyperlink>
    </w:p>
    <w:p w14:paraId="7BE56ED0" w14:textId="77777777" w:rsidR="007E2831" w:rsidRDefault="007E2831" w:rsidP="007E2831">
      <w:pPr>
        <w:pStyle w:val="Ingetavstnd"/>
        <w:rPr>
          <w:rFonts w:ascii="Arial" w:hAnsi="Arial" w:cs="Arial"/>
        </w:rPr>
      </w:pPr>
    </w:p>
    <w:p w14:paraId="2BD920A4" w14:textId="77777777" w:rsidR="007E2831" w:rsidRDefault="007E2831" w:rsidP="007E2831">
      <w:pPr>
        <w:pStyle w:val="Ingetavstnd"/>
        <w:rPr>
          <w:rFonts w:ascii="Arial" w:hAnsi="Arial" w:cs="Arial"/>
        </w:rPr>
      </w:pPr>
      <w:r>
        <w:rPr>
          <w:rFonts w:ascii="Arial" w:hAnsi="Arial" w:cs="Arial"/>
        </w:rPr>
        <w:t>Christer Borg, ordförande</w:t>
      </w:r>
    </w:p>
    <w:p w14:paraId="43C60FD1" w14:textId="77777777" w:rsidR="007E2831" w:rsidRDefault="007E2831" w:rsidP="007E2831">
      <w:pPr>
        <w:pStyle w:val="Ingetavstnd"/>
        <w:rPr>
          <w:rFonts w:ascii="Arial" w:hAnsi="Arial" w:cs="Arial"/>
        </w:rPr>
      </w:pPr>
      <w:r>
        <w:rPr>
          <w:rFonts w:ascii="Arial" w:hAnsi="Arial" w:cs="Arial"/>
        </w:rPr>
        <w:t xml:space="preserve">070 684 74 31, </w:t>
      </w:r>
      <w:hyperlink r:id="rId8" w:history="1">
        <w:r w:rsidRPr="00ED6DC0">
          <w:rPr>
            <w:rStyle w:val="Hyperlnk"/>
            <w:rFonts w:ascii="Arial" w:hAnsi="Arial" w:cs="Arial"/>
          </w:rPr>
          <w:t>christer.borg@alvraddarna.se</w:t>
        </w:r>
      </w:hyperlink>
    </w:p>
    <w:sectPr w:rsidR="007E2831" w:rsidSect="0073237F">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5A4995" w14:textId="77777777" w:rsidR="00DA59C6" w:rsidRDefault="00DA59C6">
      <w:pPr>
        <w:spacing w:after="0" w:line="240" w:lineRule="auto"/>
      </w:pPr>
      <w:r>
        <w:separator/>
      </w:r>
    </w:p>
  </w:endnote>
  <w:endnote w:type="continuationSeparator" w:id="0">
    <w:p w14:paraId="32A8CC29" w14:textId="77777777" w:rsidR="00DA59C6" w:rsidRDefault="00DA5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A5D9E" w14:textId="77777777" w:rsidR="00FE7F94" w:rsidRDefault="00DA59C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1177B" w14:textId="77777777" w:rsidR="002E4F66" w:rsidRDefault="007E2831" w:rsidP="007E09B1">
    <w:pPr>
      <w:pStyle w:val="Sidfot"/>
    </w:pPr>
    <w:r w:rsidRPr="00EA4D3F">
      <w:t>Älvräddarnas Samorganisation</w:t>
    </w:r>
    <w:r w:rsidRPr="00EA4D3F">
      <w:ptab w:relativeTo="margin" w:alignment="center" w:leader="none"/>
    </w:r>
    <w:proofErr w:type="spellStart"/>
    <w:r w:rsidRPr="00EA4D3F">
      <w:t>Norrmoflo</w:t>
    </w:r>
    <w:proofErr w:type="spellEnd"/>
    <w:r w:rsidRPr="00EA4D3F">
      <w:t xml:space="preserve"> 144, 880 30 NÄSÅKER</w:t>
    </w:r>
    <w:r w:rsidRPr="00EA4D3F">
      <w:ptab w:relativeTo="margin" w:alignment="right" w:leader="none"/>
    </w:r>
    <w:proofErr w:type="spellStart"/>
    <w:r w:rsidRPr="00EA4D3F">
      <w:t>Org</w:t>
    </w:r>
    <w:proofErr w:type="spellEnd"/>
    <w:r w:rsidRPr="00EA4D3F">
      <w:t>:</w:t>
    </w:r>
    <w:r w:rsidRPr="00EA4D3F">
      <w:rPr>
        <w:b/>
        <w:bCs/>
      </w:rPr>
      <w:t xml:space="preserve"> </w:t>
    </w:r>
    <w:r w:rsidRPr="002E4F66">
      <w:rPr>
        <w:bCs/>
      </w:rPr>
      <w:t>802442-7737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D2587" w14:textId="77777777" w:rsidR="002E4F66" w:rsidRPr="00FE7F94" w:rsidRDefault="007E2831" w:rsidP="007E09B1">
    <w:pPr>
      <w:pStyle w:val="Sidfot"/>
      <w:rPr>
        <w:sz w:val="18"/>
      </w:rPr>
    </w:pPr>
    <w:r w:rsidRPr="00FE7F94">
      <w:rPr>
        <w:sz w:val="18"/>
      </w:rPr>
      <w:t>Älvräddarnas Samorganisation</w:t>
    </w:r>
    <w:r w:rsidRPr="00FE7F94">
      <w:rPr>
        <w:sz w:val="18"/>
      </w:rPr>
      <w:ptab w:relativeTo="margin" w:alignment="center" w:leader="none"/>
    </w:r>
    <w:r w:rsidRPr="00FE7F94">
      <w:rPr>
        <w:sz w:val="18"/>
      </w:rPr>
      <w:t>Kläppvägen 2B, 880 30 NÄSÅKER</w:t>
    </w:r>
    <w:r w:rsidRPr="00FE7F94">
      <w:rPr>
        <w:sz w:val="18"/>
      </w:rPr>
      <w:ptab w:relativeTo="margin" w:alignment="right" w:leader="none"/>
    </w:r>
    <w:proofErr w:type="spellStart"/>
    <w:r w:rsidRPr="00FE7F94">
      <w:rPr>
        <w:sz w:val="18"/>
      </w:rPr>
      <w:t>Org</w:t>
    </w:r>
    <w:proofErr w:type="spellEnd"/>
    <w:r w:rsidRPr="00FE7F94">
      <w:rPr>
        <w:sz w:val="18"/>
      </w:rPr>
      <w:t>:</w:t>
    </w:r>
    <w:r w:rsidRPr="00FE7F94">
      <w:rPr>
        <w:b/>
        <w:bCs/>
        <w:sz w:val="18"/>
      </w:rPr>
      <w:t xml:space="preserve"> </w:t>
    </w:r>
    <w:r w:rsidRPr="00FE7F94">
      <w:rPr>
        <w:bCs/>
        <w:sz w:val="18"/>
      </w:rPr>
      <w:t>802442-7737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6E827E" w14:textId="77777777" w:rsidR="00DA59C6" w:rsidRDefault="00DA59C6">
      <w:pPr>
        <w:spacing w:after="0" w:line="240" w:lineRule="auto"/>
      </w:pPr>
      <w:r>
        <w:separator/>
      </w:r>
    </w:p>
  </w:footnote>
  <w:footnote w:type="continuationSeparator" w:id="0">
    <w:p w14:paraId="0CD51D97" w14:textId="77777777" w:rsidR="00DA59C6" w:rsidRDefault="00DA59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33AFB" w14:textId="77777777" w:rsidR="00FE7F94" w:rsidRDefault="00DA59C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161D7" w14:textId="77777777" w:rsidR="0073237F" w:rsidRDefault="007E2831" w:rsidP="007E09B1">
    <w:pPr>
      <w:pStyle w:val="Sidhuvud"/>
      <w:rPr>
        <w:rFonts w:ascii="Arial" w:hAnsi="Arial" w:cs="Arial"/>
      </w:rPr>
    </w:pPr>
    <w:r>
      <w:rPr>
        <w:noProof/>
        <w:lang w:eastAsia="sv-SE"/>
      </w:rPr>
      <w:drawing>
        <wp:anchor distT="0" distB="0" distL="114300" distR="114300" simplePos="0" relativeHeight="251660288" behindDoc="0" locked="0" layoutInCell="1" allowOverlap="1" wp14:anchorId="7CFFF62C" wp14:editId="0293EF4C">
          <wp:simplePos x="0" y="0"/>
          <wp:positionH relativeFrom="column">
            <wp:posOffset>14605</wp:posOffset>
          </wp:positionH>
          <wp:positionV relativeFrom="paragraph">
            <wp:posOffset>-32385</wp:posOffset>
          </wp:positionV>
          <wp:extent cx="1257300" cy="1257300"/>
          <wp:effectExtent l="0" t="0" r="0" b="0"/>
          <wp:wrapThrough wrapText="bothSides">
            <wp:wrapPolygon edited="0">
              <wp:start x="0" y="0"/>
              <wp:lineTo x="0" y="21273"/>
              <wp:lineTo x="21273" y="21273"/>
              <wp:lineTo x="21273" y="0"/>
              <wp:lineTo x="0" y="0"/>
            </wp:wrapPolygon>
          </wp:wrapThrough>
          <wp:docPr id="2" name="Bildobjekt 0" descr="print version blå box 2011 sept 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t version blå box 2011 sept 150.png"/>
                  <pic:cNvPicPr/>
                </pic:nvPicPr>
                <pic:blipFill>
                  <a:blip r:embed="rId1">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anchor>
      </w:drawing>
    </w:r>
  </w:p>
  <w:p w14:paraId="2D0343DB" w14:textId="77777777" w:rsidR="0073237F" w:rsidRDefault="00DA59C6" w:rsidP="007E09B1">
    <w:pPr>
      <w:pStyle w:val="Sidhuvud"/>
    </w:pPr>
  </w:p>
  <w:p w14:paraId="714EFEB9" w14:textId="77777777" w:rsidR="0073237F" w:rsidRDefault="00DA59C6" w:rsidP="007E09B1">
    <w:pPr>
      <w:pStyle w:val="Sidhuvud"/>
    </w:pPr>
  </w:p>
  <w:p w14:paraId="7E8EFB0F" w14:textId="77777777" w:rsidR="0073237F" w:rsidRDefault="00DA59C6" w:rsidP="007E09B1">
    <w:pPr>
      <w:pStyle w:val="Sidhuvud"/>
    </w:pPr>
  </w:p>
  <w:p w14:paraId="4E427864" w14:textId="77777777" w:rsidR="0073237F" w:rsidRDefault="00DA59C6" w:rsidP="007E09B1">
    <w:pPr>
      <w:pStyle w:val="Sidhuvud"/>
    </w:pPr>
  </w:p>
  <w:p w14:paraId="67117D9A" w14:textId="77777777" w:rsidR="0073237F" w:rsidRDefault="007E2831" w:rsidP="007E09B1">
    <w:pPr>
      <w:pStyle w:val="Sidhuvud"/>
    </w:pPr>
    <w:r>
      <w:tab/>
    </w:r>
  </w:p>
  <w:p w14:paraId="250C5EA7" w14:textId="77777777" w:rsidR="0073237F" w:rsidRPr="002C7F33" w:rsidRDefault="007E2831" w:rsidP="007E09B1">
    <w:pPr>
      <w:pStyle w:val="Sidhuvud"/>
    </w:pPr>
    <w:r>
      <w:tab/>
    </w:r>
    <w:r w:rsidRPr="002C7F33">
      <w:t>Strömmande vatten</w:t>
    </w:r>
    <w:r>
      <w:t xml:space="preserve"> -</w:t>
    </w:r>
    <w:r w:rsidRPr="002C7F33">
      <w:t xml:space="preserve"> </w:t>
    </w:r>
    <w:r>
      <w:t>L</w:t>
    </w:r>
    <w:r w:rsidRPr="002C7F33">
      <w:t>evande landskap</w:t>
    </w:r>
  </w:p>
  <w:p w14:paraId="6698011C" w14:textId="77777777" w:rsidR="002E4F66" w:rsidRDefault="00DA59C6" w:rsidP="007E09B1">
    <w:pPr>
      <w:pStyle w:val="Sidhuvud"/>
    </w:pPr>
  </w:p>
  <w:p w14:paraId="706F8435" w14:textId="77777777" w:rsidR="00EA4D3F" w:rsidRDefault="00DA59C6" w:rsidP="007E09B1">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FD713" w14:textId="77777777" w:rsidR="002C7F33" w:rsidRDefault="007E2831" w:rsidP="007E09B1">
    <w:pPr>
      <w:pStyle w:val="Sidhuvud"/>
      <w:rPr>
        <w:rFonts w:ascii="Arial" w:hAnsi="Arial" w:cs="Arial"/>
      </w:rPr>
    </w:pPr>
    <w:r>
      <w:rPr>
        <w:noProof/>
        <w:lang w:eastAsia="sv-SE"/>
      </w:rPr>
      <w:drawing>
        <wp:anchor distT="0" distB="0" distL="114300" distR="114300" simplePos="0" relativeHeight="251659264" behindDoc="0" locked="0" layoutInCell="1" allowOverlap="1" wp14:anchorId="004FED16" wp14:editId="15471A7F">
          <wp:simplePos x="0" y="0"/>
          <wp:positionH relativeFrom="column">
            <wp:posOffset>14605</wp:posOffset>
          </wp:positionH>
          <wp:positionV relativeFrom="paragraph">
            <wp:posOffset>-32385</wp:posOffset>
          </wp:positionV>
          <wp:extent cx="1257300" cy="1257300"/>
          <wp:effectExtent l="0" t="0" r="0" b="0"/>
          <wp:wrapThrough wrapText="bothSides">
            <wp:wrapPolygon edited="0">
              <wp:start x="0" y="0"/>
              <wp:lineTo x="0" y="21273"/>
              <wp:lineTo x="21273" y="21273"/>
              <wp:lineTo x="21273" y="0"/>
              <wp:lineTo x="0" y="0"/>
            </wp:wrapPolygon>
          </wp:wrapThrough>
          <wp:docPr id="1" name="Bildobjekt 0" descr="print version blå box 2011 sept 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t version blå box 2011 sept 150.png"/>
                  <pic:cNvPicPr/>
                </pic:nvPicPr>
                <pic:blipFill>
                  <a:blip r:embed="rId1">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anchor>
      </w:drawing>
    </w:r>
  </w:p>
  <w:p w14:paraId="084AC37B" w14:textId="77777777" w:rsidR="002C7F33" w:rsidRDefault="00DA59C6" w:rsidP="007E09B1">
    <w:pPr>
      <w:pStyle w:val="Sidhuvud"/>
    </w:pPr>
  </w:p>
  <w:p w14:paraId="3739F56A" w14:textId="77777777" w:rsidR="002C7F33" w:rsidRDefault="00DA59C6" w:rsidP="007E09B1">
    <w:pPr>
      <w:pStyle w:val="Sidhuvud"/>
    </w:pPr>
  </w:p>
  <w:p w14:paraId="4588B208" w14:textId="77777777" w:rsidR="002C7F33" w:rsidRDefault="00DA59C6" w:rsidP="007E09B1">
    <w:pPr>
      <w:pStyle w:val="Sidhuvud"/>
    </w:pPr>
  </w:p>
  <w:p w14:paraId="2822C489" w14:textId="77777777" w:rsidR="002C7F33" w:rsidRDefault="00DA59C6" w:rsidP="007E09B1">
    <w:pPr>
      <w:pStyle w:val="Sidhuvud"/>
    </w:pPr>
  </w:p>
  <w:p w14:paraId="58DA7743" w14:textId="77777777" w:rsidR="002C7F33" w:rsidRDefault="007E2831" w:rsidP="007E09B1">
    <w:pPr>
      <w:pStyle w:val="Sidhuvud"/>
    </w:pPr>
    <w:r>
      <w:tab/>
    </w:r>
  </w:p>
  <w:p w14:paraId="501E27B8" w14:textId="77777777" w:rsidR="002E4F66" w:rsidRPr="002C7F33" w:rsidRDefault="007E2831" w:rsidP="007E09B1">
    <w:pPr>
      <w:pStyle w:val="Sidhuvud"/>
    </w:pPr>
    <w:r>
      <w:tab/>
    </w:r>
    <w:r w:rsidRPr="002C7F33">
      <w:t>Strömmande vatten</w:t>
    </w:r>
    <w:r>
      <w:t xml:space="preserve"> -</w:t>
    </w:r>
    <w:r w:rsidRPr="002C7F33">
      <w:t xml:space="preserve"> </w:t>
    </w:r>
    <w:r>
      <w:t>L</w:t>
    </w:r>
    <w:r w:rsidRPr="002C7F33">
      <w:t>evande landskap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00EEF"/>
    <w:multiLevelType w:val="hybridMultilevel"/>
    <w:tmpl w:val="F5A8E930"/>
    <w:lvl w:ilvl="0" w:tplc="41DE43DE">
      <w:numFmt w:val="bullet"/>
      <w:lvlText w:val=""/>
      <w:lvlJc w:val="left"/>
      <w:pPr>
        <w:ind w:left="720" w:hanging="360"/>
      </w:pPr>
      <w:rPr>
        <w:rFonts w:ascii="Wingdings" w:eastAsia="Calibri"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6A02505"/>
    <w:multiLevelType w:val="hybridMultilevel"/>
    <w:tmpl w:val="AD401EAE"/>
    <w:lvl w:ilvl="0" w:tplc="C8785A46">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C697F84"/>
    <w:multiLevelType w:val="hybridMultilevel"/>
    <w:tmpl w:val="FBDCD09C"/>
    <w:lvl w:ilvl="0" w:tplc="F6FCEC9E">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2435D9A"/>
    <w:multiLevelType w:val="hybridMultilevel"/>
    <w:tmpl w:val="2C064DFA"/>
    <w:lvl w:ilvl="0" w:tplc="18283010">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3DE62E7"/>
    <w:multiLevelType w:val="hybridMultilevel"/>
    <w:tmpl w:val="434A0146"/>
    <w:lvl w:ilvl="0" w:tplc="B25E67EC">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831"/>
    <w:rsid w:val="003A0968"/>
    <w:rsid w:val="00726230"/>
    <w:rsid w:val="007E2831"/>
    <w:rsid w:val="008E3426"/>
    <w:rsid w:val="00B76463"/>
    <w:rsid w:val="00DA59C6"/>
    <w:rsid w:val="00EF0D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038C5"/>
  <w15:chartTrackingRefBased/>
  <w15:docId w15:val="{A3A8DC17-C03B-4A48-AD9B-50A103A6F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831"/>
    <w:pPr>
      <w:spacing w:after="200" w:line="276" w:lineRule="auto"/>
    </w:pPr>
    <w:rPr>
      <w:rFonts w:ascii="Times New Roman" w:eastAsia="Calibri" w:hAnsi="Times New Roman" w:cs="Times New Roman"/>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E283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E2831"/>
    <w:rPr>
      <w:rFonts w:ascii="Times New Roman" w:eastAsia="Calibri" w:hAnsi="Times New Roman" w:cs="Times New Roman"/>
      <w:sz w:val="24"/>
    </w:rPr>
  </w:style>
  <w:style w:type="paragraph" w:styleId="Sidfot">
    <w:name w:val="footer"/>
    <w:basedOn w:val="Normal"/>
    <w:link w:val="SidfotChar"/>
    <w:uiPriority w:val="99"/>
    <w:unhideWhenUsed/>
    <w:rsid w:val="007E283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E2831"/>
    <w:rPr>
      <w:rFonts w:ascii="Times New Roman" w:eastAsia="Calibri" w:hAnsi="Times New Roman" w:cs="Times New Roman"/>
      <w:sz w:val="24"/>
    </w:rPr>
  </w:style>
  <w:style w:type="character" w:styleId="Hyperlnk">
    <w:name w:val="Hyperlink"/>
    <w:basedOn w:val="Standardstycketeckensnitt"/>
    <w:uiPriority w:val="99"/>
    <w:rsid w:val="007E2831"/>
    <w:rPr>
      <w:rFonts w:cs="Times New Roman"/>
      <w:color w:val="0000FF"/>
      <w:u w:val="single"/>
    </w:rPr>
  </w:style>
  <w:style w:type="paragraph" w:styleId="Ingetavstnd">
    <w:name w:val="No Spacing"/>
    <w:uiPriority w:val="1"/>
    <w:qFormat/>
    <w:rsid w:val="007E2831"/>
    <w:pPr>
      <w:spacing w:after="0" w:line="240" w:lineRule="auto"/>
    </w:pPr>
    <w:rPr>
      <w:rFonts w:ascii="Times New Roman" w:eastAsia="Calibri" w:hAnsi="Times New Roman" w:cs="Times New Roman"/>
      <w:sz w:val="24"/>
    </w:rPr>
  </w:style>
  <w:style w:type="paragraph" w:styleId="Liststycke">
    <w:name w:val="List Paragraph"/>
    <w:basedOn w:val="Normal"/>
    <w:uiPriority w:val="34"/>
    <w:qFormat/>
    <w:rsid w:val="007E28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er.borg@alvraddarna.s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rasmus.gustafsson@alvraddarna.s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334</Words>
  <Characters>1776</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 Gustafsson</dc:creator>
  <cp:keywords/>
  <dc:description/>
  <cp:lastModifiedBy>Rasmus Gustafsson</cp:lastModifiedBy>
  <cp:revision>3</cp:revision>
  <dcterms:created xsi:type="dcterms:W3CDTF">2016-02-04T20:46:00Z</dcterms:created>
  <dcterms:modified xsi:type="dcterms:W3CDTF">2016-02-04T20:51:00Z</dcterms:modified>
</cp:coreProperties>
</file>